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EF" w:rsidRPr="00B04EEF" w:rsidRDefault="00B04EEF" w:rsidP="00B04EEF">
      <w:pPr>
        <w:spacing w:before="48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sz w:val="26"/>
          <w:szCs w:val="26"/>
          <w:lang w:eastAsia="es-UY"/>
        </w:rPr>
        <w:t>Anexo 1 – Formato para la postulación de iniciativas</w:t>
      </w:r>
    </w:p>
    <w:p w:rsidR="00B04EEF" w:rsidRPr="00B04EEF" w:rsidRDefault="00B04EEF" w:rsidP="00B04EEF">
      <w:pPr>
        <w:numPr>
          <w:ilvl w:val="0"/>
          <w:numId w:val="1"/>
        </w:numPr>
        <w:spacing w:before="200" w:after="200" w:line="240" w:lineRule="auto"/>
        <w:ind w:left="360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Datos generales del llamado</w:t>
      </w:r>
    </w:p>
    <w:tbl>
      <w:tblPr>
        <w:tblW w:w="8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6"/>
        <w:gridCol w:w="5483"/>
      </w:tblGrid>
      <w:tr w:rsidR="00B04EEF" w:rsidRPr="00B04EEF" w:rsidTr="00B04EEF">
        <w:trPr>
          <w:trHeight w:val="245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Departamento: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45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Localidad: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59"/>
        </w:trPr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Nombre del emprendimiento:</w:t>
            </w:r>
          </w:p>
        </w:tc>
        <w:tc>
          <w:tcPr>
            <w:tcW w:w="5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Datos del postulante</w:t>
      </w:r>
    </w:p>
    <w:tbl>
      <w:tblPr>
        <w:tblW w:w="84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5912"/>
      </w:tblGrid>
      <w:tr w:rsidR="00B04EEF" w:rsidRPr="00B04EEF" w:rsidTr="00B04EEF">
        <w:trPr>
          <w:trHeight w:val="42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INFORMACIÓN DEL POSTULANTE</w:t>
            </w:r>
          </w:p>
        </w:tc>
      </w:tr>
      <w:tr w:rsidR="00B04EEF" w:rsidRPr="00B04EEF" w:rsidTr="00B04EEF">
        <w:trPr>
          <w:trHeight w:val="528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Nombre del postulante </w:t>
            </w:r>
          </w:p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(organización/empresa)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Razón social del postulante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422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PERSONA DE CONTACTO</w:t>
            </w:r>
          </w:p>
        </w:tc>
      </w:tr>
      <w:tr w:rsidR="00B04EEF" w:rsidRPr="00B04EEF" w:rsidTr="00B04EEF">
        <w:trPr>
          <w:trHeight w:val="2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Nombre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Teléfono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Correo electrónico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lang w:eastAsia="es-UY"/>
              </w:rPr>
              <w:t>Dirección</w:t>
            </w:r>
          </w:p>
        </w:tc>
        <w:tc>
          <w:tcPr>
            <w:tcW w:w="5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3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Descripción del postulante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  <w:t>Preséntese brevemente describiendo aspectos relevantes como cantidad de integrantes, edades, género,  formación, oficios y conocimientos que crea importantes para este proyecto.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4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Antecedentes</w:t>
      </w:r>
      <w:bookmarkStart w:id="0" w:name="_GoBack"/>
      <w:bookmarkEnd w:id="0"/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5"/>
      </w:tblGrid>
      <w:tr w:rsidR="00B04EEF" w:rsidRPr="00B04EEF" w:rsidTr="00B04EEF">
        <w:trPr>
          <w:trHeight w:val="815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lastRenderedPageBreak/>
              <w:t>ANTECEDENTES</w:t>
            </w:r>
          </w:p>
        </w:tc>
      </w:tr>
      <w:tr w:rsidR="00B04EEF" w:rsidRPr="00B04EEF" w:rsidTr="00B04EEF">
        <w:trPr>
          <w:trHeight w:val="770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  <w:t>Describa la experiencia, actividades y antecedentes de su organización o emprendimiento.</w:t>
            </w:r>
          </w:p>
        </w:tc>
      </w:tr>
      <w:tr w:rsidR="00B04EEF" w:rsidRPr="00B04EEF" w:rsidTr="00B04EEF">
        <w:trPr>
          <w:trHeight w:val="457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numPr>
          <w:ilvl w:val="0"/>
          <w:numId w:val="5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Material que propone utilizar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lang w:eastAsia="es-UY"/>
              </w:rPr>
              <w:t>Describa el material recuperado de residuos (Ej.: vidrio de color) o residuo (Ej.: envases) que propone utilizar en su proyecto, incluya detalles como por ejemplo actividad que los genera, características o cantidades generadas. 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6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Descripción de la propuesta con perspectiva de economía circular</w:t>
      </w:r>
    </w:p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7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 xml:space="preserve">plan de negocios según metodología </w:t>
      </w:r>
      <w:proofErr w:type="spellStart"/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ecocanvas</w:t>
      </w:r>
      <w:proofErr w:type="spellEnd"/>
    </w:p>
    <w:p w:rsidR="00B04EEF" w:rsidRPr="00B04EEF" w:rsidRDefault="00B04EEF" w:rsidP="00B0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04EEF">
        <w:rPr>
          <w:rFonts w:ascii="Calibri" w:eastAsia="Times New Roman" w:hAnsi="Calibri" w:cs="Calibri"/>
          <w:color w:val="000000"/>
          <w:lang w:eastAsia="es-UY"/>
        </w:rPr>
        <w:t xml:space="preserve">En esta sección debe desarrollar los elementos del plan de negocios según la metodología </w:t>
      </w:r>
      <w:proofErr w:type="spellStart"/>
      <w:r w:rsidRPr="00B04EEF">
        <w:rPr>
          <w:rFonts w:ascii="Calibri" w:eastAsia="Times New Roman" w:hAnsi="Calibri" w:cs="Calibri"/>
          <w:color w:val="000000"/>
          <w:lang w:eastAsia="es-UY"/>
        </w:rPr>
        <w:t>Ecocanvas</w:t>
      </w:r>
      <w:proofErr w:type="spellEnd"/>
      <w:r w:rsidRPr="00B04EEF">
        <w:rPr>
          <w:rFonts w:ascii="Calibri" w:eastAsia="Times New Roman" w:hAnsi="Calibri" w:cs="Calibri"/>
          <w:color w:val="000000"/>
          <w:lang w:eastAsia="es-UY"/>
        </w:rPr>
        <w:t xml:space="preserve"> para el diseño circular de negocios, indicando el grado de implantación y arreglos hechos en cada caso. </w:t>
      </w:r>
    </w:p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ECOCANVAS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PROPUESTA ÚNICA DE VALOR CIRCULAR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 es tu propuesta de valor única para cada segmento de cliente? ¿Cuál es el valor único (que no se puede copiar) que generas para el mercado, la sociedad y el medio ambiente? Piensa en qué necesidad del cliente  atiendes.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SEGMENTO DE CLIENTES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¿Quiénes son tus principales segmentos de clientes? Sé lo más específico posible.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lastRenderedPageBreak/>
              <w:br/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RELACIÓN CON PARTES INTERESADAS (STAKEHOLDERS)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¿Cómo es tu relación con tus clientes y partes interesadas? Piensa en todos quienes pueden influir positiva o negativamente en tu proyecto.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  <w:br/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CANALES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¿Cómo atraerás a los clientes y comprometes a las partes interesadas? ¿Cómo se presta el servicio?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PROBLEMA y SOLUCIÓN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 es el problema y cómo lo resuelves?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STAKEHOLDERS PRINCIPALES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¿Quiénes son los principales actores que van a afectar el proyecto o pueden ser afectados por él?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RECURSOS CLAVE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¿Quiénes son los principales actores que van a afectar el proyecto o pueden ser afectados por él?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ESTRUCTURA DE COSTES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¿Cuáles son los costes que incurrirá tu negocio implementando las actividades y utilizando los recursos necesarios?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FLUJO DE INGRESOS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¿Cuáles son los diferentes flujos desde donde se te paga por el valor que crea y entrega al mercado?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ANTICIPACIÓN SOCIAL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lastRenderedPageBreak/>
              <w:t>¿Cuáles son y cómo afectarán los aspectos sociales más importantes a tu negocio en los próximos años? Piensa en tecnología, cultura, redes sociales.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ANTICIPACIÓN AMBIENTAL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¿Cuáles son y cómo afectarán los aspectos ambientales más importantes a tu negocio en los próximos años? Piensa en el calentamiento global, la escasez de recursos, etc.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numPr>
                <w:ilvl w:val="0"/>
                <w:numId w:val="19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MODELOS DE NEGOCIO E INNOVACIÓN (CIRCULAR)</w:t>
            </w:r>
          </w:p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es-UY"/>
              </w:rPr>
              <w:t>¿Cuáles son las características clave de tu modelo de negocio circular?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0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Descripción del proceso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Describa el proceso mediante el cual va a utilizar los residuos o materiales recuperados mencionados anteriormente. Incluya el detalle de la infraestructura, equipamientos necesarios, indicando si están disponibles o no. 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Indique qué cantidad en kg/mes (kilos por mes) cree que consumirá y qué cantidad utilizará por peso de producto.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Indique si ya ha hecho pruebas de validación de, prototipos o similares.</w:t>
            </w:r>
          </w:p>
        </w:tc>
      </w:tr>
      <w:tr w:rsidR="00B04EEF" w:rsidRPr="00B04EEF" w:rsidTr="00B04EE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1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Debilidades y fortalezas</w:t>
      </w:r>
    </w:p>
    <w:tbl>
      <w:tblPr>
        <w:tblW w:w="8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7"/>
      </w:tblGrid>
      <w:tr w:rsidR="00B04EEF" w:rsidRPr="00B04EEF" w:rsidTr="00B04EEF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Indique cuales son las debilidades y fortalezas que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 xml:space="preserve"> identifica en su organización (aspectos internos)</w:t>
            </w:r>
          </w:p>
        </w:tc>
      </w:tr>
      <w:tr w:rsidR="00B04EEF" w:rsidRPr="00B04EEF" w:rsidTr="00B04EEF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Fortalezas</w:t>
            </w:r>
          </w:p>
        </w:tc>
      </w:tr>
      <w:tr w:rsidR="00B04EEF" w:rsidRPr="00B04EEF" w:rsidTr="00B04EEF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Debilidades</w:t>
            </w:r>
          </w:p>
        </w:tc>
      </w:tr>
      <w:tr w:rsidR="00B04EEF" w:rsidRPr="00B04EEF" w:rsidTr="00B04EEF">
        <w:trPr>
          <w:trHeight w:val="5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2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Oportunidades y amenazas</w:t>
      </w:r>
    </w:p>
    <w:tbl>
      <w:tblPr>
        <w:tblW w:w="8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3"/>
      </w:tblGrid>
      <w:tr w:rsidR="00B04EEF" w:rsidRPr="00B04EEF" w:rsidTr="00B04EEF">
        <w:trPr>
          <w:trHeight w:val="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Indique cuales son las oportunidades y amenazas que identifica fuera de su organización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 xml:space="preserve"> (aspectos externos)</w:t>
            </w: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. </w:t>
            </w:r>
          </w:p>
        </w:tc>
      </w:tr>
      <w:tr w:rsidR="00B04EEF" w:rsidRPr="00B04EEF" w:rsidTr="00B04EEF">
        <w:trPr>
          <w:trHeight w:val="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Oportunidades</w:t>
            </w:r>
          </w:p>
        </w:tc>
      </w:tr>
      <w:tr w:rsidR="00B04EEF" w:rsidRPr="00B04EEF" w:rsidTr="00B04EEF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Amenazas</w:t>
            </w:r>
          </w:p>
        </w:tc>
      </w:tr>
      <w:tr w:rsidR="00B04EEF" w:rsidRPr="00B04EEF" w:rsidTr="00B04EEF">
        <w:trPr>
          <w:trHeight w:val="5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3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Generación de empleo</w:t>
      </w:r>
    </w:p>
    <w:tbl>
      <w:tblPr>
        <w:tblW w:w="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8"/>
      </w:tblGrid>
      <w:tr w:rsidR="00B04EEF" w:rsidRPr="00B04EEF" w:rsidTr="00B04EE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Indique aquí la cantidad de empleos que cree q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ue podría generar a nivel local (describe si tendrá foco en algún/os grupos poblacionales específicos)</w:t>
            </w:r>
          </w:p>
        </w:tc>
      </w:tr>
      <w:tr w:rsidR="00B04EEF" w:rsidRPr="00B04EEF" w:rsidTr="00B04EEF">
        <w:trPr>
          <w:trHeight w:val="3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5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 xml:space="preserve">Indique aquí la cantidad de empleos que cree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que podría generar a nivel departamental y/o nacional (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describe si tendrá foco en algún/os grupos poblacionales específicos)</w:t>
            </w:r>
            <w:r w:rsidRPr="00B04EE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s-UY"/>
              </w:rPr>
              <w:t>.</w:t>
            </w:r>
          </w:p>
        </w:tc>
      </w:tr>
      <w:tr w:rsidR="00B04EEF" w:rsidRPr="00B04EEF" w:rsidTr="00B04EEF">
        <w:trPr>
          <w:trHeight w:val="5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04EEF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</w:p>
    <w:p w:rsidR="00B04EEF" w:rsidRDefault="00B04EEF" w:rsidP="00B04EEF">
      <w:pPr>
        <w:spacing w:before="200" w:after="20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12. Económico</w:t>
      </w:r>
    </w:p>
    <w:p w:rsidR="00B04EEF" w:rsidRPr="00B04EEF" w:rsidRDefault="00B04EEF" w:rsidP="00B04EEF">
      <w:pPr>
        <w:spacing w:before="200" w:after="200" w:line="240" w:lineRule="auto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br/>
        <w:t>Otros aspectos de la iniciativa a destacar no comprendidos en las secciones anteriores</w:t>
      </w:r>
    </w:p>
    <w:tbl>
      <w:tblPr>
        <w:tblW w:w="85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4749"/>
      </w:tblGrid>
      <w:tr w:rsidR="00B04EEF" w:rsidRPr="00B04EEF" w:rsidTr="00B04EEF">
        <w:trPr>
          <w:trHeight w:val="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lastRenderedPageBreak/>
              <w:t>ASPECTOS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  <w:t>DESCRIPCIÓN</w:t>
            </w:r>
          </w:p>
        </w:tc>
      </w:tr>
      <w:tr w:rsidR="00B04EEF" w:rsidRPr="00B04EEF" w:rsidTr="00B04EE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p w:rsidR="00B04EEF" w:rsidRPr="00B04EEF" w:rsidRDefault="00B04EEF" w:rsidP="00B04EEF">
      <w:pPr>
        <w:numPr>
          <w:ilvl w:val="0"/>
          <w:numId w:val="26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Riesgos y medidas de reducirlo</w:t>
      </w:r>
    </w:p>
    <w:tbl>
      <w:tblPr>
        <w:tblW w:w="85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162"/>
        <w:gridCol w:w="5262"/>
        <w:gridCol w:w="1100"/>
      </w:tblGrid>
      <w:tr w:rsidR="00B04EEF" w:rsidRPr="00B04EEF" w:rsidTr="00B04EEF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Riesgo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Impacto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Probabilidad de ocurrencia (Alta, Media, Baja)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Medida</w:t>
            </w:r>
          </w:p>
        </w:tc>
      </w:tr>
      <w:tr w:rsidR="00B04EEF" w:rsidRPr="00B04EEF" w:rsidTr="00B04EEF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B04EEF" w:rsidRPr="00B04EEF" w:rsidTr="00B04EEF">
        <w:trPr>
          <w:trHeight w:val="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spacing w:after="0" w:line="240" w:lineRule="auto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Times New Roman" w:eastAsia="Times New Roman" w:hAnsi="Times New Roman" w:cs="Times New Roman"/>
          <w:sz w:val="24"/>
          <w:szCs w:val="24"/>
          <w:lang w:eastAsia="es-UY"/>
        </w:rPr>
        <w:br/>
      </w: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Alianzas y apoyos</w:t>
      </w:r>
    </w:p>
    <w:p w:rsidR="00B04EEF" w:rsidRPr="00B04EEF" w:rsidRDefault="00B04EEF" w:rsidP="00E40ED4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04EEF">
        <w:rPr>
          <w:rFonts w:ascii="Calibri" w:eastAsia="Times New Roman" w:hAnsi="Calibri" w:cs="Calibri"/>
          <w:color w:val="000000"/>
          <w:lang w:eastAsia="es-UY"/>
        </w:rPr>
        <w:t>Incluye cartas de apoyo o acuerdo con partes interesadas (Ej.: Gobiernos locales o departamentales) o posibles socios proveedores.</w:t>
      </w:r>
    </w:p>
    <w:p w:rsidR="00B04EEF" w:rsidRPr="00B04EEF" w:rsidRDefault="00B04EEF" w:rsidP="00B04EEF">
      <w:pPr>
        <w:numPr>
          <w:ilvl w:val="0"/>
          <w:numId w:val="28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Cronograma de las actividades previstas para la implementación de la iniciativa</w:t>
      </w:r>
    </w:p>
    <w:p w:rsidR="00B04EEF" w:rsidRDefault="00B04EEF" w:rsidP="00B04EEF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lang w:eastAsia="es-UY"/>
        </w:rPr>
      </w:pPr>
      <w:r w:rsidRPr="00B04EEF">
        <w:rPr>
          <w:rFonts w:ascii="Calibri" w:eastAsia="Times New Roman" w:hAnsi="Calibri" w:cs="Calibri"/>
          <w:color w:val="000000"/>
          <w:lang w:eastAsia="es-UY"/>
        </w:rPr>
        <w:t xml:space="preserve">Para los apoyos solicitados indique las actividades y su duración en meses. Los apoyos brindados por DERES podrán tener una duración máxima de hasta </w:t>
      </w:r>
      <w:r w:rsidRPr="00B04EEF">
        <w:rPr>
          <w:rFonts w:ascii="Calibri" w:eastAsia="Times New Roman" w:hAnsi="Calibri" w:cs="Calibri"/>
          <w:b/>
          <w:bCs/>
          <w:color w:val="000000"/>
          <w:lang w:eastAsia="es-UY"/>
        </w:rPr>
        <w:t>12 (doce) mese</w:t>
      </w:r>
      <w:r w:rsidR="00E40ED4">
        <w:rPr>
          <w:rFonts w:ascii="Calibri" w:eastAsia="Times New Roman" w:hAnsi="Calibri" w:cs="Calibri"/>
          <w:color w:val="000000"/>
          <w:lang w:eastAsia="es-UY"/>
        </w:rPr>
        <w:t>s. Sin embargo, es posible darle continuidad al año siguiente.</w:t>
      </w:r>
    </w:p>
    <w:p w:rsidR="00E40ED4" w:rsidRPr="00B04EEF" w:rsidRDefault="00E40ED4" w:rsidP="00B04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</w:p>
    <w:tbl>
      <w:tblPr>
        <w:tblW w:w="8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433"/>
        <w:gridCol w:w="433"/>
        <w:gridCol w:w="433"/>
        <w:gridCol w:w="784"/>
        <w:gridCol w:w="784"/>
        <w:gridCol w:w="784"/>
      </w:tblGrid>
      <w:tr w:rsidR="00E40ED4" w:rsidRPr="00B04EEF" w:rsidTr="00E40ED4">
        <w:trPr>
          <w:trHeight w:val="470"/>
        </w:trPr>
        <w:tc>
          <w:tcPr>
            <w:tcW w:w="0" w:type="auto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Actividades</w:t>
            </w:r>
          </w:p>
        </w:tc>
        <w:tc>
          <w:tcPr>
            <w:tcW w:w="0" w:type="auto"/>
            <w:gridSpan w:val="12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Meses de ejecución de apoyo</w:t>
            </w:r>
          </w:p>
        </w:tc>
        <w:tc>
          <w:tcPr>
            <w:tcW w:w="0" w:type="auto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Año 1</w:t>
            </w:r>
          </w:p>
        </w:tc>
        <w:tc>
          <w:tcPr>
            <w:tcW w:w="0" w:type="auto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Año 2</w:t>
            </w:r>
          </w:p>
        </w:tc>
        <w:tc>
          <w:tcPr>
            <w:tcW w:w="0" w:type="auto"/>
            <w:vMerge w:val="restart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UY"/>
              </w:rPr>
              <w:t>Año 3</w:t>
            </w: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vMerge/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1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2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3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4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5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6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7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8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9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10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11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es-UY"/>
              </w:rPr>
              <w:t>12</w:t>
            </w:r>
          </w:p>
        </w:tc>
        <w:tc>
          <w:tcPr>
            <w:tcW w:w="0" w:type="auto"/>
            <w:vMerge/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lastRenderedPageBreak/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  <w:tr w:rsidR="00E40ED4" w:rsidRPr="00B04EEF" w:rsidTr="00E40ED4">
        <w:trPr>
          <w:trHeight w:val="470"/>
        </w:trPr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UY"/>
              </w:rPr>
              <w:t> </w:t>
            </w:r>
          </w:p>
        </w:tc>
        <w:tc>
          <w:tcPr>
            <w:tcW w:w="0" w:type="auto"/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</w:tr>
    </w:tbl>
    <w:p w:rsidR="00B04EEF" w:rsidRPr="00B04EEF" w:rsidRDefault="00B04EEF" w:rsidP="00B04EEF">
      <w:pPr>
        <w:numPr>
          <w:ilvl w:val="0"/>
          <w:numId w:val="29"/>
        </w:numPr>
        <w:spacing w:before="200" w:after="200" w:line="240" w:lineRule="auto"/>
        <w:jc w:val="both"/>
        <w:textAlignment w:val="baseline"/>
        <w:rPr>
          <w:rFonts w:ascii="Calibri" w:eastAsia="Times New Roman" w:hAnsi="Calibri" w:cs="Calibri"/>
          <w:b/>
          <w:bCs/>
          <w:smallCaps/>
          <w:color w:val="000000"/>
          <w:lang w:eastAsia="es-UY"/>
        </w:rPr>
      </w:pPr>
      <w:r w:rsidRPr="00B04EEF">
        <w:rPr>
          <w:rFonts w:ascii="Calibri" w:eastAsia="Times New Roman" w:hAnsi="Calibri" w:cs="Calibri"/>
          <w:b/>
          <w:bCs/>
          <w:smallCaps/>
          <w:color w:val="000000"/>
          <w:lang w:eastAsia="es-UY"/>
        </w:rPr>
        <w:t>Apoyo solicitado</w:t>
      </w:r>
    </w:p>
    <w:p w:rsidR="00B04EEF" w:rsidRPr="00B04EEF" w:rsidRDefault="00B04EEF" w:rsidP="00B04EE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UY"/>
        </w:rPr>
      </w:pPr>
      <w:r w:rsidRPr="00B04EEF">
        <w:rPr>
          <w:rFonts w:ascii="Calibri" w:eastAsia="Times New Roman" w:hAnsi="Calibri" w:cs="Calibri"/>
          <w:color w:val="000000"/>
          <w:sz w:val="20"/>
          <w:szCs w:val="20"/>
          <w:lang w:eastAsia="es-UY"/>
        </w:rPr>
        <w:t>En esta sección deberá identificar el o los conceptos para los cuales solicita apoyo.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300"/>
        <w:gridCol w:w="1410"/>
        <w:gridCol w:w="1212"/>
        <w:gridCol w:w="1667"/>
        <w:gridCol w:w="1607"/>
      </w:tblGrid>
      <w:tr w:rsidR="00B04EEF" w:rsidRPr="00B04EEF" w:rsidTr="00B04EEF">
        <w:trPr>
          <w:trHeight w:val="5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Problema a resolver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Resultado esperado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Tipo de apoyo</w:t>
            </w:r>
          </w:p>
        </w:tc>
      </w:tr>
      <w:tr w:rsidR="00B04EEF" w:rsidRPr="00B04EEF" w:rsidTr="00B04EEF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Mejora de la propuesta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Apoyo técnico directo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Apoyo financiero DERES</w:t>
            </w:r>
          </w:p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(indique monto estimado en $U)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 xml:space="preserve">Apoyo </w:t>
            </w:r>
            <w:proofErr w:type="spellStart"/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Gob.Dept</w:t>
            </w:r>
            <w:proofErr w:type="spellEnd"/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./MA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  <w:tr w:rsidR="00B04EEF" w:rsidRPr="00B04EEF" w:rsidTr="00B04EEF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  <w:hideMark/>
          </w:tcPr>
          <w:p w:rsidR="00B04EEF" w:rsidRPr="00B04EEF" w:rsidRDefault="00B04EEF" w:rsidP="00B04EEF">
            <w:pPr>
              <w:spacing w:after="0" w:line="240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UY"/>
              </w:rPr>
            </w:pPr>
            <w:r w:rsidRPr="00B04EE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 </w:t>
            </w:r>
          </w:p>
        </w:tc>
      </w:tr>
    </w:tbl>
    <w:p w:rsidR="009E2EA6" w:rsidRDefault="00E4186A"/>
    <w:sectPr w:rsidR="009E2EA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86A" w:rsidRDefault="00E4186A" w:rsidP="00E40ED4">
      <w:pPr>
        <w:spacing w:after="0" w:line="240" w:lineRule="auto"/>
      </w:pPr>
      <w:r>
        <w:separator/>
      </w:r>
    </w:p>
  </w:endnote>
  <w:endnote w:type="continuationSeparator" w:id="0">
    <w:p w:rsidR="00E4186A" w:rsidRDefault="00E4186A" w:rsidP="00E40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D4" w:rsidRDefault="00E40ED4">
    <w:pPr>
      <w:pStyle w:val="Piedepgina"/>
    </w:pPr>
    <w:r>
      <w:rPr>
        <w:noProof/>
      </w:rPr>
      <w:drawing>
        <wp:inline distT="0" distB="0" distL="0" distR="0" wp14:anchorId="1B2D8FF1" wp14:editId="3DF7C587">
          <wp:extent cx="5400040" cy="879527"/>
          <wp:effectExtent l="0" t="0" r="0" b="0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79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86A" w:rsidRDefault="00E4186A" w:rsidP="00E40ED4">
      <w:pPr>
        <w:spacing w:after="0" w:line="240" w:lineRule="auto"/>
      </w:pPr>
      <w:r>
        <w:separator/>
      </w:r>
    </w:p>
  </w:footnote>
  <w:footnote w:type="continuationSeparator" w:id="0">
    <w:p w:rsidR="00E4186A" w:rsidRDefault="00E4186A" w:rsidP="00E40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ED4" w:rsidRDefault="00E40ED4">
    <w:pPr>
      <w:pStyle w:val="Encabezado"/>
    </w:pPr>
    <w:r>
      <w:rPr>
        <w:noProof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06BD2081" wp14:editId="2094A951">
          <wp:simplePos x="0" y="0"/>
          <wp:positionH relativeFrom="column">
            <wp:posOffset>3235960</wp:posOffset>
          </wp:positionH>
          <wp:positionV relativeFrom="paragraph">
            <wp:posOffset>-635</wp:posOffset>
          </wp:positionV>
          <wp:extent cx="2495550" cy="1238250"/>
          <wp:effectExtent l="0" t="0" r="0" b="0"/>
          <wp:wrapNone/>
          <wp:docPr id="6" name="Imagen 6" descr="https://lh6.googleusercontent.com/5gvshUM_GdZHwJ_mAlFxC6fspEjoRWOw9biTtzfkjrYFMpDcYW1ceAz9hIy9tEnZhEeSYEb097izmkUJ_gu-17FNJtLGUuDOVtZ7JeAyn5Y2goPXDeYu1Yakq5m_mA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6.googleusercontent.com/5gvshUM_GdZHwJ_mAlFxC6fspEjoRWOw9biTtzfkjrYFMpDcYW1ceAz9hIy9tEnZhEeSYEb097izmkUJ_gu-17FNJtLGUuDOVtZ7JeAyn5Y2goPXDeYu1Yakq5m_mA=s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inline distT="0" distB="0" distL="0" distR="0">
          <wp:extent cx="1371600" cy="1200150"/>
          <wp:effectExtent l="0" t="0" r="0" b="0"/>
          <wp:docPr id="2" name="Imagen 2" descr="https://lh5.googleusercontent.com/5aKqk_9jUN-zy9iD5jINN5XRTegbCpZnmhJkQcTDfOedlDruSIrkf6DKyBt0xrpyZTVykEIWfabCnx3uq0OtllLyAgt_bY9JfgwrZBiZInmFU94Yy-S1KWJ7pyfH2I4Hp1rLjAU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5aKqk_9jUN-zy9iD5jINN5XRTegbCpZnmhJkQcTDfOedlDruSIrkf6DKyBt0xrpyZTVykEIWfabCnx3uq0OtllLyAgt_bY9JfgwrZBiZInmFU94Yy-S1KWJ7pyfH2I4Hp1rLjAU=s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320"/>
    <w:multiLevelType w:val="multilevel"/>
    <w:tmpl w:val="0D6C69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C0187"/>
    <w:multiLevelType w:val="multilevel"/>
    <w:tmpl w:val="7E04D6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0061C7"/>
    <w:multiLevelType w:val="multilevel"/>
    <w:tmpl w:val="B80403D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8D73AD"/>
    <w:multiLevelType w:val="multilevel"/>
    <w:tmpl w:val="1AC8C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D132F"/>
    <w:multiLevelType w:val="multilevel"/>
    <w:tmpl w:val="3EF8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07570"/>
    <w:multiLevelType w:val="multilevel"/>
    <w:tmpl w:val="33023C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EC2A1A"/>
    <w:multiLevelType w:val="multilevel"/>
    <w:tmpl w:val="E2F43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D6E5B"/>
    <w:multiLevelType w:val="multilevel"/>
    <w:tmpl w:val="AF723C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F4EF5"/>
    <w:multiLevelType w:val="multilevel"/>
    <w:tmpl w:val="A6A0ED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31765"/>
    <w:multiLevelType w:val="multilevel"/>
    <w:tmpl w:val="4A286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33477E"/>
    <w:multiLevelType w:val="multilevel"/>
    <w:tmpl w:val="F40C2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C53EC"/>
    <w:multiLevelType w:val="multilevel"/>
    <w:tmpl w:val="9BFA5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1E2CE2"/>
    <w:multiLevelType w:val="multilevel"/>
    <w:tmpl w:val="2E165D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C954DF"/>
    <w:multiLevelType w:val="multilevel"/>
    <w:tmpl w:val="72603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76004E"/>
    <w:multiLevelType w:val="multilevel"/>
    <w:tmpl w:val="D91CA3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A93E31"/>
    <w:multiLevelType w:val="multilevel"/>
    <w:tmpl w:val="39586E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F7D0E"/>
    <w:multiLevelType w:val="multilevel"/>
    <w:tmpl w:val="B2FCF7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106BC2"/>
    <w:multiLevelType w:val="multilevel"/>
    <w:tmpl w:val="6D3AD26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B02DA1"/>
    <w:multiLevelType w:val="multilevel"/>
    <w:tmpl w:val="77BCC9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366E9F"/>
    <w:multiLevelType w:val="multilevel"/>
    <w:tmpl w:val="4B4408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27BD6"/>
    <w:multiLevelType w:val="multilevel"/>
    <w:tmpl w:val="3BB61A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A6362C"/>
    <w:multiLevelType w:val="multilevel"/>
    <w:tmpl w:val="E62A9D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102DF9"/>
    <w:multiLevelType w:val="multilevel"/>
    <w:tmpl w:val="E006E9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9A43A2"/>
    <w:multiLevelType w:val="multilevel"/>
    <w:tmpl w:val="C03431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A7769B"/>
    <w:multiLevelType w:val="multilevel"/>
    <w:tmpl w:val="E96EC5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1D5F15"/>
    <w:multiLevelType w:val="multilevel"/>
    <w:tmpl w:val="FAB6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052FD8"/>
    <w:multiLevelType w:val="multilevel"/>
    <w:tmpl w:val="5234F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2559B7"/>
    <w:multiLevelType w:val="multilevel"/>
    <w:tmpl w:val="FD6A84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4B7CA1"/>
    <w:multiLevelType w:val="multilevel"/>
    <w:tmpl w:val="D9EA9B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12"/>
    <w:lvlOverride w:ilvl="0">
      <w:lvl w:ilvl="0">
        <w:numFmt w:val="decimal"/>
        <w:lvlText w:val="%1."/>
        <w:lvlJc w:val="left"/>
      </w:lvl>
    </w:lvlOverride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7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13"/>
    <w:lvlOverride w:ilvl="0">
      <w:lvl w:ilvl="0">
        <w:numFmt w:val="decimal"/>
        <w:lvlText w:val="%1."/>
        <w:lvlJc w:val="left"/>
      </w:lvl>
    </w:lvlOverride>
  </w:num>
  <w:num w:numId="15">
    <w:abstractNumId w:val="23"/>
    <w:lvlOverride w:ilvl="0">
      <w:lvl w:ilvl="0">
        <w:numFmt w:val="decimal"/>
        <w:lvlText w:val="%1."/>
        <w:lvlJc w:val="left"/>
      </w:lvl>
    </w:lvlOverride>
  </w:num>
  <w:num w:numId="16">
    <w:abstractNumId w:val="5"/>
    <w:lvlOverride w:ilvl="0">
      <w:lvl w:ilvl="0">
        <w:numFmt w:val="decimal"/>
        <w:lvlText w:val="%1."/>
        <w:lvlJc w:val="left"/>
      </w:lvl>
    </w:lvlOverride>
  </w:num>
  <w:num w:numId="17">
    <w:abstractNumId w:val="19"/>
    <w:lvlOverride w:ilvl="0">
      <w:lvl w:ilvl="0">
        <w:numFmt w:val="decimal"/>
        <w:lvlText w:val="%1."/>
        <w:lvlJc w:val="left"/>
      </w:lvl>
    </w:lvlOverride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8"/>
    <w:lvlOverride w:ilvl="0">
      <w:lvl w:ilvl="0">
        <w:numFmt w:val="decimal"/>
        <w:lvlText w:val="%1."/>
        <w:lvlJc w:val="left"/>
      </w:lvl>
    </w:lvlOverride>
  </w:num>
  <w:num w:numId="20">
    <w:abstractNumId w:val="15"/>
    <w:lvlOverride w:ilvl="0">
      <w:lvl w:ilvl="0">
        <w:numFmt w:val="decimal"/>
        <w:lvlText w:val="%1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20"/>
    <w:lvlOverride w:ilvl="0">
      <w:lvl w:ilvl="0">
        <w:numFmt w:val="decimal"/>
        <w:lvlText w:val="%1."/>
        <w:lvlJc w:val="left"/>
      </w:lvl>
    </w:lvlOverride>
  </w:num>
  <w:num w:numId="24">
    <w:abstractNumId w:val="0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14"/>
    <w:lvlOverride w:ilvl="0">
      <w:lvl w:ilvl="0">
        <w:numFmt w:val="decimal"/>
        <w:lvlText w:val="%1."/>
        <w:lvlJc w:val="left"/>
      </w:lvl>
    </w:lvlOverride>
  </w:num>
  <w:num w:numId="27">
    <w:abstractNumId w:val="8"/>
    <w:lvlOverride w:ilvl="0">
      <w:lvl w:ilvl="0">
        <w:numFmt w:val="decimal"/>
        <w:lvlText w:val="%1."/>
        <w:lvlJc w:val="left"/>
      </w:lvl>
    </w:lvlOverride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2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EF"/>
    <w:rsid w:val="00887313"/>
    <w:rsid w:val="008F4087"/>
    <w:rsid w:val="00B04EEF"/>
    <w:rsid w:val="00E40ED4"/>
    <w:rsid w:val="00E4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36BF4"/>
  <w15:chartTrackingRefBased/>
  <w15:docId w15:val="{C4F05AA0-BD0D-402D-B093-CC426F08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styleId="Encabezado">
    <w:name w:val="header"/>
    <w:basedOn w:val="Normal"/>
    <w:link w:val="EncabezadoCar"/>
    <w:uiPriority w:val="99"/>
    <w:unhideWhenUsed/>
    <w:rsid w:val="00E40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ED4"/>
  </w:style>
  <w:style w:type="paragraph" w:styleId="Piedepgina">
    <w:name w:val="footer"/>
    <w:basedOn w:val="Normal"/>
    <w:link w:val="PiedepginaCar"/>
    <w:uiPriority w:val="99"/>
    <w:unhideWhenUsed/>
    <w:rsid w:val="00E40E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18217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74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4364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061">
          <w:marLeft w:val="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333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683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2021-10-10T16:16:00Z</dcterms:created>
  <dcterms:modified xsi:type="dcterms:W3CDTF">2021-10-10T16:35:00Z</dcterms:modified>
</cp:coreProperties>
</file>